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D3" w:rsidRDefault="00A85F6A" w:rsidP="004E5397">
      <w:pPr>
        <w:spacing w:after="109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 xml:space="preserve">План работы детского </w:t>
      </w:r>
      <w:r w:rsidR="00C50DD3" w:rsidRPr="00866715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оздоровительного</w:t>
      </w:r>
      <w:r w:rsidR="00C50DD3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 xml:space="preserve"> лагеря</w:t>
      </w:r>
    </w:p>
    <w:p w:rsidR="002C4C93" w:rsidRPr="001C6CC6" w:rsidRDefault="002C4C93" w:rsidP="002C4C93">
      <w:pPr>
        <w:spacing w:after="109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 xml:space="preserve">с дневным пребыванием </w:t>
      </w:r>
      <w:r w:rsidR="003B49E4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 xml:space="preserve">детей </w:t>
      </w:r>
      <w:r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«</w:t>
      </w:r>
      <w:r w:rsidR="00C50DD3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Радуга</w:t>
      </w:r>
      <w:r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»</w:t>
      </w:r>
    </w:p>
    <w:tbl>
      <w:tblPr>
        <w:tblW w:w="10387" w:type="dxa"/>
        <w:tblInd w:w="-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32"/>
        <w:gridCol w:w="6077"/>
        <w:gridCol w:w="2378"/>
      </w:tblGrid>
      <w:tr w:rsidR="00C50DD3" w:rsidRPr="00866715" w:rsidTr="001137C3"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DD3" w:rsidRPr="00F53B04" w:rsidRDefault="00C50DD3" w:rsidP="00F5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F53B04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>День</w:t>
            </w:r>
          </w:p>
        </w:tc>
        <w:tc>
          <w:tcPr>
            <w:tcW w:w="6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53B04" w:rsidRDefault="00C50DD3" w:rsidP="002C4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F53B04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>Мероприятия</w:t>
            </w:r>
          </w:p>
          <w:p w:rsidR="002C4C93" w:rsidRPr="002C4C93" w:rsidRDefault="002C4C93" w:rsidP="002C4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50DD3" w:rsidRPr="00F53B04" w:rsidRDefault="00C50DD3" w:rsidP="00F5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F53B04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Ответственный</w:t>
            </w:r>
          </w:p>
        </w:tc>
      </w:tr>
      <w:tr w:rsidR="00C50DD3" w:rsidRPr="00F53B04" w:rsidTr="001137C3"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DD3" w:rsidRDefault="00A85F6A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  <w:r w:rsidR="00C50DD3" w:rsidRPr="00F53B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.06.</w:t>
            </w:r>
          </w:p>
          <w:p w:rsidR="003B49E4" w:rsidRPr="00F53B04" w:rsidRDefault="003B49E4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49E4" w:rsidRPr="00F53B04" w:rsidRDefault="003B49E4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50DD3" w:rsidRPr="00F53B04" w:rsidRDefault="00C50DD3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1.Обустройство лагеря</w:t>
            </w:r>
          </w:p>
          <w:p w:rsidR="00C50DD3" w:rsidRPr="00F53B04" w:rsidRDefault="00C50DD3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Организационное собрание "Здравствуй, Радуга":</w:t>
            </w:r>
          </w:p>
          <w:p w:rsidR="00C50DD3" w:rsidRPr="00F53B04" w:rsidRDefault="00C50DD3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беседа "Я и мой лагерь";</w:t>
            </w:r>
          </w:p>
          <w:p w:rsidR="00C50DD3" w:rsidRPr="00F53B04" w:rsidRDefault="00C50DD3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обсуждение правил поведения в лагере;</w:t>
            </w:r>
          </w:p>
          <w:p w:rsidR="00C50DD3" w:rsidRPr="00F53B04" w:rsidRDefault="00C50DD3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Создание отряда </w:t>
            </w:r>
          </w:p>
          <w:p w:rsidR="00C50DD3" w:rsidRDefault="00A85F6A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Торжественная линейка «Наши символы – наша гордость</w:t>
            </w:r>
            <w:r w:rsidR="00C50DD3"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C76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7687C" w:rsidRPr="00F53B04" w:rsidRDefault="00A85F6A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Кинолекторий «Страна моя – гордость моя» </w:t>
            </w:r>
          </w:p>
          <w:p w:rsidR="00F53B04" w:rsidRPr="00F53B04" w:rsidRDefault="00C7687C" w:rsidP="001137C3">
            <w:pPr>
              <w:spacing w:after="10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C50DD3"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03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50DD3"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</w:t>
            </w:r>
            <w:r w:rsidR="003B4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асфальте «Радостное детство</w:t>
            </w:r>
            <w:r w:rsidR="00C50DD3"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50DD3" w:rsidRPr="00F53B04" w:rsidRDefault="00C50DD3" w:rsidP="002D3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Старовойт Т.А.</w:t>
            </w:r>
          </w:p>
          <w:p w:rsidR="002D3CD5" w:rsidRDefault="00A85F6A" w:rsidP="002D3C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Крутенко П.Ю.</w:t>
            </w:r>
          </w:p>
          <w:p w:rsidR="002D3CD5" w:rsidRDefault="002D3CD5" w:rsidP="002D3C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Авсянникова Т.А.</w:t>
            </w:r>
          </w:p>
          <w:p w:rsidR="00C50DD3" w:rsidRPr="00F53B04" w:rsidRDefault="002D3CD5" w:rsidP="002D3C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Корявая О.С.</w:t>
            </w:r>
            <w:r w:rsidR="00C50DD3"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50DD3" w:rsidRPr="00F53B04" w:rsidTr="001137C3"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DD3" w:rsidRPr="00F53B04" w:rsidRDefault="00A85F6A" w:rsidP="001137C3">
            <w:pPr>
              <w:spacing w:after="109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  <w:r w:rsidR="00C50DD3" w:rsidRPr="00F53B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.06.</w:t>
            </w:r>
          </w:p>
          <w:p w:rsidR="000609B0" w:rsidRPr="00F53B04" w:rsidRDefault="000609B0" w:rsidP="00750699">
            <w:pPr>
              <w:spacing w:after="109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50DD3" w:rsidRPr="00F53B04" w:rsidRDefault="00C50DD3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1E6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Минутка здоровья "Др</w:t>
            </w:r>
            <w:r w:rsid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узья Мойдодыра и наше здоровье"</w:t>
            </w:r>
          </w:p>
          <w:p w:rsidR="00C50DD3" w:rsidRPr="00F53B04" w:rsidRDefault="00C50DD3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1E6B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актива, оформление отрядного уголка: название отряда, разучивание речёвки, девиза</w:t>
            </w:r>
          </w:p>
          <w:p w:rsidR="00C50DD3" w:rsidRPr="00F53B04" w:rsidRDefault="000609B0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A85F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</w:t>
            </w:r>
            <w:r w:rsidR="00A85F6A" w:rsidRPr="00A85F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ГУК «Березинский районный Центр </w:t>
            </w:r>
            <w:r w:rsidR="002A5A46" w:rsidRPr="00A85F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ремёсел»</w:t>
            </w:r>
            <w:r w:rsidR="002A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A85F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A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выставки пасхальных яиц-писанок «Знакі жыцця»</w:t>
            </w:r>
            <w:r w:rsidR="00A85F6A" w:rsidRPr="00A85F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53B04" w:rsidRDefault="002A5A46" w:rsidP="002A5A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Спортивный час на воде</w:t>
            </w:r>
            <w:r w:rsidR="00C50DD3"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«Голубая дорожка</w:t>
            </w:r>
            <w:r w:rsidR="00060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(посещение бассейна на базе ГУ </w:t>
            </w:r>
            <w:r w:rsidRPr="002A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Березинская детско-юношеская спортивная школа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CE4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0609B0" w:rsidRPr="00F53B04" w:rsidRDefault="001E6B51" w:rsidP="001137C3">
            <w:pPr>
              <w:spacing w:after="10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2A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час «Песни Беларуси</w:t>
            </w:r>
            <w:r w:rsidR="00E2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3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50DD3" w:rsidRDefault="00A85F6A" w:rsidP="004E5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Авсянникова Т.А.</w:t>
            </w:r>
          </w:p>
          <w:p w:rsidR="004E5397" w:rsidRPr="00F53B04" w:rsidRDefault="004E5397" w:rsidP="004E5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Старовойт Т.А.</w:t>
            </w:r>
          </w:p>
        </w:tc>
      </w:tr>
      <w:tr w:rsidR="00C50DD3" w:rsidRPr="00F53B04" w:rsidTr="00F53B04">
        <w:trPr>
          <w:trHeight w:val="1622"/>
        </w:trPr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DD3" w:rsidRPr="00F53B04" w:rsidRDefault="002A5A46" w:rsidP="001137C3">
            <w:pPr>
              <w:spacing w:after="109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  <w:r w:rsidR="00C50DD3" w:rsidRPr="00F53B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.06.</w:t>
            </w:r>
          </w:p>
          <w:p w:rsidR="00C50DD3" w:rsidRPr="00F53B04" w:rsidRDefault="00C50DD3" w:rsidP="001137C3">
            <w:pPr>
              <w:spacing w:after="109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50DD3" w:rsidRPr="00F53B04" w:rsidRDefault="00711087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1.Минутка здоровья «Как поднять настроение?»</w:t>
            </w:r>
          </w:p>
          <w:p w:rsidR="00C50DD3" w:rsidRPr="00F53B04" w:rsidRDefault="00C50DD3" w:rsidP="001137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F53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</w:t>
            </w:r>
            <w:r w:rsidR="002A5A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турное развлечение: викторина «Путешествие в страну «Сказка»</w:t>
            </w:r>
          </w:p>
          <w:p w:rsidR="00C50DD3" w:rsidRPr="00F53B04" w:rsidRDefault="002A5A46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Флешмоб «Счастливое детство в родной стране»</w:t>
            </w:r>
          </w:p>
          <w:p w:rsidR="00C50DD3" w:rsidRPr="00F53B04" w:rsidRDefault="002A5A46" w:rsidP="001137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Спортивный час «</w:t>
            </w:r>
            <w:r w:rsidR="007110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Быстрее, выше. сильнее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50DD3" w:rsidRDefault="002A5A46" w:rsidP="004E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Крутенко П.Ю.</w:t>
            </w:r>
          </w:p>
          <w:p w:rsidR="004E5397" w:rsidRPr="00F53B04" w:rsidRDefault="004E5397" w:rsidP="004E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Старовойт Т.А.</w:t>
            </w:r>
          </w:p>
        </w:tc>
      </w:tr>
      <w:tr w:rsidR="00C50DD3" w:rsidRPr="00F53B04" w:rsidTr="001137C3"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DD3" w:rsidRPr="00F53B04" w:rsidRDefault="007B470C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</w:t>
            </w:r>
            <w:r w:rsidR="00C50DD3" w:rsidRPr="00F53B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.06</w:t>
            </w:r>
          </w:p>
          <w:p w:rsidR="00C50DD3" w:rsidRPr="00F53B04" w:rsidRDefault="00C50DD3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50DD3" w:rsidRDefault="00C50DD3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Минутка здоровья "Твой режим дня на каникулах"</w:t>
            </w:r>
          </w:p>
          <w:p w:rsidR="00711087" w:rsidRPr="00F53B04" w:rsidRDefault="00711087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Игра «Будь кибергероем!» </w:t>
            </w:r>
            <w:r w:rsidRPr="00711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(совместно с Микуличским СКБ»)</w:t>
            </w:r>
          </w:p>
          <w:p w:rsidR="00C50DD3" w:rsidRDefault="00F53B04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50DD3"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Спортивный час «</w:t>
            </w:r>
            <w:r w:rsidR="0048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беговой дорожкой</w:t>
            </w:r>
            <w:r w:rsidR="00C50DD3"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C50DD3" w:rsidRPr="00F53B04" w:rsidRDefault="00F53B04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50DD3"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Праздничная беспроигрышная лотерея</w:t>
            </w:r>
          </w:p>
          <w:p w:rsidR="00C50DD3" w:rsidRPr="00F53B04" w:rsidRDefault="00F53B04" w:rsidP="001137C3">
            <w:pPr>
              <w:spacing w:after="10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50DD3"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Конкурс «Алло, мы ищем таланты» </w:t>
            </w:r>
          </w:p>
        </w:tc>
        <w:tc>
          <w:tcPr>
            <w:tcW w:w="23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5397" w:rsidRDefault="000F7D6F" w:rsidP="004E5397">
            <w:pPr>
              <w:tabs>
                <w:tab w:val="right" w:pos="21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Корявая О.С.</w:t>
            </w:r>
          </w:p>
          <w:p w:rsidR="00C50DD3" w:rsidRPr="00F53B04" w:rsidRDefault="004E5397" w:rsidP="004E5397">
            <w:pPr>
              <w:tabs>
                <w:tab w:val="right" w:pos="21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Старовойт Т.А.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C50DD3" w:rsidRPr="00F53B04" w:rsidTr="001137C3">
        <w:trPr>
          <w:trHeight w:val="24"/>
        </w:trPr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DD3" w:rsidRPr="00F53B04" w:rsidRDefault="007B470C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</w:t>
            </w:r>
            <w:r w:rsidR="00C50DD3" w:rsidRPr="00F53B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.06</w:t>
            </w:r>
          </w:p>
          <w:p w:rsidR="002D3CD5" w:rsidRPr="00F53B04" w:rsidRDefault="002D3CD5" w:rsidP="00750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3C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B687A" w:rsidRPr="00BB687A" w:rsidRDefault="00711087" w:rsidP="00BB6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Инф.час «Год качества</w:t>
            </w:r>
            <w:r w:rsidR="00BB687A" w:rsidRPr="00BB6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BB687A" w:rsidRPr="00BB687A" w:rsidRDefault="00711087" w:rsidP="00BB6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B687A" w:rsidRPr="00BB6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Игра «Белорусское лото»</w:t>
            </w:r>
          </w:p>
          <w:p w:rsidR="00BB687A" w:rsidRPr="00BB687A" w:rsidRDefault="00711087" w:rsidP="00BB6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B687A" w:rsidRPr="00BB6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Оформление фотоальбома «Уголок моей малой родины»</w:t>
            </w:r>
          </w:p>
          <w:p w:rsidR="00C50DD3" w:rsidRPr="00F53B04" w:rsidRDefault="00711087" w:rsidP="00BB6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B687A" w:rsidRPr="00BB6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.Спортивные игры «Зарница»</w:t>
            </w:r>
          </w:p>
        </w:tc>
        <w:tc>
          <w:tcPr>
            <w:tcW w:w="23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F7D6F" w:rsidRPr="000F7D6F" w:rsidRDefault="000F7D6F" w:rsidP="000F7D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Крутенко П.Ю.</w:t>
            </w:r>
          </w:p>
          <w:p w:rsidR="00C50DD3" w:rsidRPr="00F53B04" w:rsidRDefault="000F7D6F" w:rsidP="000F7D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Старовойт Т.А.</w:t>
            </w:r>
          </w:p>
          <w:p w:rsidR="00C50DD3" w:rsidRPr="00F53B04" w:rsidRDefault="00C50DD3" w:rsidP="001137C3">
            <w:pPr>
              <w:spacing w:after="10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DD3" w:rsidRPr="00F53B04" w:rsidTr="001137C3"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DD3" w:rsidRPr="00F53B04" w:rsidRDefault="007B470C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</w:t>
            </w:r>
            <w:r w:rsidR="00C50DD3" w:rsidRPr="00F53B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.06</w:t>
            </w:r>
          </w:p>
          <w:p w:rsidR="00C50DD3" w:rsidRPr="00F53B04" w:rsidRDefault="00C50DD3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50DD3" w:rsidRPr="00F53B04" w:rsidRDefault="002B4191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Минутка здоровья «Зелёная аптека»</w:t>
            </w:r>
          </w:p>
          <w:p w:rsidR="00711087" w:rsidRPr="00F53B04" w:rsidRDefault="002B4191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Конкурс рисунков</w:t>
            </w:r>
            <w:r w:rsidR="00711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 моя деревня»</w:t>
            </w:r>
            <w:r w:rsidR="00C50DD3"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50DD3" w:rsidRPr="00F53B04" w:rsidRDefault="002B4191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50DD3"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Физкультурно-спортивный праздник «Малые </w:t>
            </w:r>
            <w:r w:rsidR="00C50DD3"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олимпийские игры»</w:t>
            </w:r>
          </w:p>
          <w:p w:rsidR="00C50DD3" w:rsidRPr="00F53B04" w:rsidRDefault="00C50DD3" w:rsidP="001137C3">
            <w:pPr>
              <w:spacing w:after="10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Игра «Что? Где? Когда?»</w:t>
            </w:r>
          </w:p>
        </w:tc>
        <w:tc>
          <w:tcPr>
            <w:tcW w:w="23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50DD3" w:rsidRDefault="000F7D6F" w:rsidP="001137C3">
            <w:pPr>
              <w:spacing w:after="10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Авсянникова Т.А</w:t>
            </w:r>
            <w:r w:rsidR="0048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E5397" w:rsidRPr="00F53B04" w:rsidRDefault="004E5397" w:rsidP="001137C3">
            <w:pPr>
              <w:spacing w:after="10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Старовойт Т.А.</w:t>
            </w:r>
          </w:p>
        </w:tc>
      </w:tr>
      <w:tr w:rsidR="00C50DD3" w:rsidRPr="00F53B04" w:rsidTr="001137C3"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DD3" w:rsidRPr="00F53B04" w:rsidRDefault="007B470C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  <w:r w:rsidR="00C50DD3" w:rsidRPr="00F53B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.06</w:t>
            </w:r>
          </w:p>
          <w:p w:rsidR="00C50DD3" w:rsidRPr="00F53B04" w:rsidRDefault="00C50DD3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50DD3" w:rsidRPr="00F53B04" w:rsidRDefault="002B4191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1.Минутка здоровья «Осторожно,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клещи»</w:t>
            </w:r>
          </w:p>
          <w:p w:rsidR="00C50DD3" w:rsidRPr="00F53B04" w:rsidRDefault="00C50DD3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Экологический праздник «Берегите природу» </w:t>
            </w:r>
          </w:p>
          <w:p w:rsidR="00C50DD3" w:rsidRPr="00F53B04" w:rsidRDefault="002B4191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Кинолекторий «Этот подвиг не забыть»</w:t>
            </w:r>
          </w:p>
          <w:p w:rsidR="00C50DD3" w:rsidRPr="00F53B04" w:rsidRDefault="00C50DD3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4.Викторина «Знатоки родной природы»</w:t>
            </w:r>
          </w:p>
          <w:p w:rsidR="00C50DD3" w:rsidRPr="00F53B04" w:rsidRDefault="002B4191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Игры на воздухе.  «Перестрелка!</w:t>
            </w:r>
          </w:p>
        </w:tc>
        <w:tc>
          <w:tcPr>
            <w:tcW w:w="23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9625A" w:rsidRDefault="000F7D6F" w:rsidP="0029625A">
            <w:pPr>
              <w:tabs>
                <w:tab w:val="right" w:pos="21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Авсянникова Т.А.</w:t>
            </w:r>
          </w:p>
          <w:p w:rsidR="00C50DD3" w:rsidRPr="00F53B04" w:rsidRDefault="0029625A" w:rsidP="0029625A">
            <w:pPr>
              <w:spacing w:after="10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Старовойт Т.А.</w:t>
            </w:r>
          </w:p>
        </w:tc>
      </w:tr>
      <w:tr w:rsidR="00C50DD3" w:rsidRPr="00F53B04" w:rsidTr="001137C3"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DD3" w:rsidRPr="00F53B04" w:rsidRDefault="007B470C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C50DD3" w:rsidRPr="00F53B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.06</w:t>
            </w:r>
          </w:p>
          <w:p w:rsidR="00C50DD3" w:rsidRPr="00F53B04" w:rsidRDefault="00C50DD3" w:rsidP="00750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50DD3" w:rsidRPr="00F53B04" w:rsidRDefault="002611B3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1.Минутка здоровья «</w:t>
            </w:r>
            <w:r w:rsidR="00723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Друзья Мойдодыра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C50DD3"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53B04" w:rsidRDefault="00AF646E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Профилактический час в центре безопасности (посещение Березинского районного отдела по чрезвычайным ситуациям)</w:t>
            </w:r>
          </w:p>
          <w:p w:rsidR="00C50DD3" w:rsidRPr="00F53B04" w:rsidRDefault="00CE420A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Спортивный час на воде «Голубая дорожка» (посещение бассейна на базе ГУ Березинская детско-юношеская спортивная школа»)</w:t>
            </w:r>
          </w:p>
          <w:p w:rsidR="00C50DD3" w:rsidRPr="00F53B04" w:rsidRDefault="00AF646E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Игра «Путешествие по родной стране</w:t>
            </w:r>
            <w:r w:rsidR="00C50DD3"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C50DD3" w:rsidRPr="00F53B04" w:rsidRDefault="00AF646E" w:rsidP="001137C3">
            <w:pPr>
              <w:spacing w:after="10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5.Акция «Чистый двор</w:t>
            </w:r>
            <w:bookmarkStart w:id="0" w:name="_GoBack"/>
            <w:bookmarkEnd w:id="0"/>
            <w:r w:rsidR="00C50DD3"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9625A" w:rsidRDefault="000F7D6F" w:rsidP="002962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Крутенко П.Ю.</w:t>
            </w:r>
          </w:p>
          <w:p w:rsidR="00C50DD3" w:rsidRPr="00F53B04" w:rsidRDefault="0029625A" w:rsidP="002962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Старовойт Т.А.</w:t>
            </w:r>
          </w:p>
          <w:p w:rsidR="00C50DD3" w:rsidRPr="00F53B04" w:rsidRDefault="00C50DD3" w:rsidP="001137C3">
            <w:pPr>
              <w:spacing w:after="10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DD3" w:rsidRPr="00F53B04" w:rsidTr="001137C3"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DD3" w:rsidRPr="00F53B04" w:rsidRDefault="007B470C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="00C50DD3" w:rsidRPr="00F53B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.06</w:t>
            </w:r>
          </w:p>
          <w:p w:rsidR="00C50DD3" w:rsidRPr="00F53B04" w:rsidRDefault="00C50DD3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50DD3" w:rsidRPr="00F53B04" w:rsidRDefault="00C50DD3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1.Минутка здоровья "Книги о здоровье"</w:t>
            </w:r>
          </w:p>
          <w:p w:rsidR="00C50DD3" w:rsidRPr="00F53B04" w:rsidRDefault="00C50DD3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Игра «Горшки! Горшки! Горшки!» </w:t>
            </w:r>
          </w:p>
          <w:p w:rsidR="00C50DD3" w:rsidRPr="00F53B04" w:rsidRDefault="00C50DD3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Конкурс «Переври меня!»</w:t>
            </w:r>
          </w:p>
          <w:p w:rsidR="00C50DD3" w:rsidRPr="00F53B04" w:rsidRDefault="00CE420A" w:rsidP="001137C3">
            <w:pPr>
              <w:spacing w:after="10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5.Песенная эстафета «Песни о Родине»</w:t>
            </w:r>
          </w:p>
        </w:tc>
        <w:tc>
          <w:tcPr>
            <w:tcW w:w="23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50DD3" w:rsidRDefault="000F7D6F" w:rsidP="002962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Корявая О.С.</w:t>
            </w:r>
          </w:p>
          <w:p w:rsidR="0029625A" w:rsidRPr="00F53B04" w:rsidRDefault="0029625A" w:rsidP="002962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Старовойт Т.А.</w:t>
            </w:r>
          </w:p>
          <w:p w:rsidR="00C50DD3" w:rsidRPr="00F53B04" w:rsidRDefault="00C50DD3" w:rsidP="002962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0DD3" w:rsidRPr="00F53B04" w:rsidRDefault="00C50DD3" w:rsidP="001137C3">
            <w:pPr>
              <w:spacing w:after="10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DD3" w:rsidRPr="00F53B04" w:rsidTr="001137C3"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D85" w:rsidRPr="00F53B04" w:rsidRDefault="007B470C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C50DD3" w:rsidRPr="00F53B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.06</w:t>
            </w:r>
          </w:p>
          <w:p w:rsidR="00C50DD3" w:rsidRPr="00F53B04" w:rsidRDefault="00C50DD3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1A287C" w:rsidRPr="00F53B04" w:rsidRDefault="00557D85" w:rsidP="001A2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1.Минутка здоровья "Как вести себя в пути</w:t>
            </w:r>
            <w:r w:rsidR="001A287C"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".</w:t>
            </w:r>
          </w:p>
          <w:p w:rsidR="001A287C" w:rsidRPr="00F53B04" w:rsidRDefault="00CE420A" w:rsidP="001A287C">
            <w:pPr>
              <w:spacing w:after="10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Посещение историко-культурного комплекса «Линия Сталина»</w:t>
            </w:r>
          </w:p>
        </w:tc>
        <w:tc>
          <w:tcPr>
            <w:tcW w:w="23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9625A" w:rsidRDefault="000F7D6F" w:rsidP="00296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Авсянникова Т.А.</w:t>
            </w:r>
          </w:p>
          <w:p w:rsidR="00C50DD3" w:rsidRPr="00F53B04" w:rsidRDefault="0029625A" w:rsidP="002962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Старовойт Т.А.</w:t>
            </w:r>
          </w:p>
          <w:p w:rsidR="00C50DD3" w:rsidRPr="00F53B04" w:rsidRDefault="00C50DD3" w:rsidP="001137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0DD3" w:rsidRPr="00F53B04" w:rsidRDefault="00C50DD3" w:rsidP="001137C3">
            <w:pPr>
              <w:spacing w:after="10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DD3" w:rsidRPr="00F53B04" w:rsidTr="001137C3"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DD3" w:rsidRDefault="007B470C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="00C50DD3" w:rsidRPr="00F53B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.06</w:t>
            </w:r>
          </w:p>
          <w:p w:rsidR="00C50DD3" w:rsidRPr="00F53B04" w:rsidRDefault="00C50DD3" w:rsidP="001A2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E420A" w:rsidRDefault="001A287C" w:rsidP="001A2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1.Минутка здоровья "Берегите глаза"</w:t>
            </w:r>
          </w:p>
          <w:p w:rsidR="001A287C" w:rsidRPr="00F53B04" w:rsidRDefault="00CE420A" w:rsidP="001A2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Квест-игра «</w:t>
            </w:r>
            <w:r w:rsidR="002F4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Гордость Беларуси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A287C" w:rsidRPr="00F53B04" w:rsidRDefault="00CE420A" w:rsidP="001A2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</w:t>
            </w:r>
            <w:r w:rsidR="001A287C"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рисунка на песке</w:t>
            </w:r>
            <w:r w:rsidR="001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«Песочный пейзаж»</w:t>
            </w:r>
          </w:p>
          <w:p w:rsidR="00C50DD3" w:rsidRDefault="001A287C" w:rsidP="002F46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2F4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Весёлые эстафеты. «Пуща зовёт</w:t>
            </w:r>
            <w:r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2F46A8" w:rsidRPr="00F53B04" w:rsidRDefault="002F46A8" w:rsidP="001137C3">
            <w:pPr>
              <w:spacing w:after="10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Познавательный час «Беларусь вчера и сегодня»</w:t>
            </w:r>
          </w:p>
        </w:tc>
        <w:tc>
          <w:tcPr>
            <w:tcW w:w="23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9625A" w:rsidRDefault="00750699" w:rsidP="002962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Корявая О.С.</w:t>
            </w:r>
          </w:p>
          <w:p w:rsidR="0029625A" w:rsidRPr="00F53B04" w:rsidRDefault="0029625A" w:rsidP="002962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Старовойт Т.А.</w:t>
            </w:r>
          </w:p>
          <w:p w:rsidR="00C50DD3" w:rsidRPr="00F53B04" w:rsidRDefault="00C50DD3" w:rsidP="001137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0DD3" w:rsidRPr="00F53B04" w:rsidRDefault="00C50DD3" w:rsidP="001137C3">
            <w:pPr>
              <w:spacing w:after="10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DD3" w:rsidRPr="00F53B04" w:rsidTr="001137C3"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DD3" w:rsidRPr="00F53B04" w:rsidRDefault="007B470C" w:rsidP="001137C3">
            <w:pPr>
              <w:spacing w:after="109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="00C50DD3" w:rsidRPr="00F53B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.06</w:t>
            </w:r>
          </w:p>
          <w:p w:rsidR="00C50DD3" w:rsidRPr="00F53B04" w:rsidRDefault="00C50DD3" w:rsidP="001137C3">
            <w:pPr>
              <w:spacing w:after="109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50DD3" w:rsidRPr="00F53B04" w:rsidRDefault="00C50DD3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Минутка здоровья «Секреты бодрости»</w:t>
            </w:r>
          </w:p>
          <w:p w:rsidR="00C50DD3" w:rsidRPr="00F53B04" w:rsidRDefault="002F46A8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50DD3"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Конкурс инсценированной сказки</w:t>
            </w:r>
          </w:p>
          <w:p w:rsidR="00C50DD3" w:rsidRPr="00F53B04" w:rsidRDefault="002F46A8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50DD3"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.Конкурс чтецов одного стихотворения</w:t>
            </w:r>
          </w:p>
          <w:p w:rsidR="00C50DD3" w:rsidRPr="00F53B04" w:rsidRDefault="002F46A8" w:rsidP="00392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50DD3"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Первенство лагеря по спортивным играм </w:t>
            </w:r>
          </w:p>
        </w:tc>
        <w:tc>
          <w:tcPr>
            <w:tcW w:w="23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50DD3" w:rsidRDefault="000F7D6F" w:rsidP="00296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Крутенко П.Ю.</w:t>
            </w:r>
          </w:p>
          <w:p w:rsidR="0029625A" w:rsidRPr="00F53B04" w:rsidRDefault="0029625A" w:rsidP="002962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Старовойт Т.А.</w:t>
            </w:r>
          </w:p>
        </w:tc>
      </w:tr>
      <w:tr w:rsidR="00C50DD3" w:rsidRPr="00F53B04" w:rsidTr="001137C3"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DD3" w:rsidRPr="00F53B04" w:rsidRDefault="007B470C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="00C50DD3" w:rsidRPr="00F53B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.06</w:t>
            </w:r>
          </w:p>
          <w:p w:rsidR="00C50DD3" w:rsidRPr="00F53B04" w:rsidRDefault="00C50DD3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2156C" w:rsidRPr="00F53B04" w:rsidRDefault="002F46A8" w:rsidP="00E215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1.Минутка здоровья «Лесная аптечка»</w:t>
            </w:r>
            <w:r w:rsidR="00E2156C"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2156C" w:rsidRPr="00F53B04" w:rsidRDefault="00E2156C" w:rsidP="00E215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Конкурсный показ «Супер модник, супер модница»</w:t>
            </w:r>
          </w:p>
          <w:p w:rsidR="00E2156C" w:rsidRPr="00F53B04" w:rsidRDefault="00E2156C" w:rsidP="00E215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Конкурс  «Девочки, мальчики»</w:t>
            </w:r>
          </w:p>
          <w:p w:rsidR="00C50DD3" w:rsidRPr="00F53B04" w:rsidRDefault="00E2156C" w:rsidP="002F46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3.Дискотека  «Угадай мелодию»</w:t>
            </w:r>
          </w:p>
        </w:tc>
        <w:tc>
          <w:tcPr>
            <w:tcW w:w="23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F7FFE" w:rsidRDefault="000F7D6F" w:rsidP="00CF7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Авсянникова</w:t>
            </w:r>
            <w:r w:rsidR="00750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</w:t>
            </w:r>
          </w:p>
          <w:p w:rsidR="00CF7FFE" w:rsidRPr="00F53B04" w:rsidRDefault="00CF7FFE" w:rsidP="00CF7F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Старовойт Т.А.</w:t>
            </w:r>
          </w:p>
          <w:p w:rsidR="00C50DD3" w:rsidRPr="00F53B04" w:rsidRDefault="00C50DD3" w:rsidP="001137C3">
            <w:pPr>
              <w:spacing w:after="10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DD3" w:rsidRPr="00F53B04" w:rsidTr="001137C3"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DD3" w:rsidRDefault="007B470C" w:rsidP="001137C3">
            <w:pPr>
              <w:spacing w:after="109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="00C50DD3" w:rsidRPr="00F53B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.06</w:t>
            </w:r>
          </w:p>
          <w:p w:rsidR="00C50DD3" w:rsidRPr="00F53B04" w:rsidRDefault="00C50DD3" w:rsidP="00750699">
            <w:pPr>
              <w:spacing w:after="109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D3CD5" w:rsidRPr="002D3CD5" w:rsidRDefault="002D3CD5" w:rsidP="002D3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1.Минутка здоровья "Хорошее настроение – залог здоровья"</w:t>
            </w:r>
          </w:p>
          <w:p w:rsidR="002F46A8" w:rsidRPr="002F46A8" w:rsidRDefault="002F46A8" w:rsidP="002F46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Игровое представление «Доиграй мультфильм»</w:t>
            </w:r>
          </w:p>
          <w:p w:rsidR="002F46A8" w:rsidRPr="002F46A8" w:rsidRDefault="002F46A8" w:rsidP="002F46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 Конкурс "Мы - фантазеры".</w:t>
            </w:r>
          </w:p>
          <w:p w:rsidR="00C50DD3" w:rsidRPr="00F53B04" w:rsidRDefault="002F46A8" w:rsidP="002F46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Подвижные игры на воздухе - "Скакалка и я - дружная семья".</w:t>
            </w:r>
          </w:p>
        </w:tc>
        <w:tc>
          <w:tcPr>
            <w:tcW w:w="23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F7D6F" w:rsidRPr="000F7D6F" w:rsidRDefault="000F7D6F" w:rsidP="000F7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Старовойт Т.А.</w:t>
            </w:r>
          </w:p>
          <w:p w:rsidR="000F7D6F" w:rsidRPr="000F7D6F" w:rsidRDefault="000F7D6F" w:rsidP="000F7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Крутенко П.Ю.</w:t>
            </w:r>
          </w:p>
          <w:p w:rsidR="000F7D6F" w:rsidRPr="000F7D6F" w:rsidRDefault="000F7D6F" w:rsidP="000F7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Авсянникова Т.А.</w:t>
            </w:r>
          </w:p>
          <w:p w:rsidR="00C50DD3" w:rsidRPr="00F53B04" w:rsidRDefault="000F7D6F" w:rsidP="000F7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Корявая О.С..</w:t>
            </w:r>
          </w:p>
        </w:tc>
      </w:tr>
      <w:tr w:rsidR="00C50DD3" w:rsidRPr="00F53B04" w:rsidTr="001137C3"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DD3" w:rsidRPr="00F53B04" w:rsidRDefault="007B470C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19</w:t>
            </w:r>
            <w:r w:rsidR="00C50DD3" w:rsidRPr="00F53B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.06</w:t>
            </w:r>
          </w:p>
          <w:p w:rsidR="00C50DD3" w:rsidRPr="00F53B04" w:rsidRDefault="00C50DD3" w:rsidP="00113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BB687A" w:rsidRPr="00BB687A" w:rsidRDefault="00BB687A" w:rsidP="00BB6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1.Минутка з</w:t>
            </w:r>
            <w:r w:rsidR="00711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доровья «Мой рост и вес»</w:t>
            </w:r>
            <w:r w:rsidRPr="00BB6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B687A" w:rsidRPr="00BB687A" w:rsidRDefault="00BB687A" w:rsidP="00BB6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Заочное </w:t>
            </w:r>
            <w:r w:rsidR="00750699" w:rsidRPr="00BB6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«</w:t>
            </w:r>
            <w:r w:rsidRPr="00BB6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Голубые просторы Белоруссии»</w:t>
            </w:r>
          </w:p>
          <w:p w:rsidR="00BB687A" w:rsidRPr="00BB687A" w:rsidRDefault="00711087" w:rsidP="00BB6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B687A" w:rsidRPr="00BB6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Викторина </w:t>
            </w:r>
            <w:r w:rsidR="00750699" w:rsidRPr="00BB6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«Водные</w:t>
            </w:r>
            <w:r w:rsidR="00BB687A" w:rsidRPr="00BB6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просторы»</w:t>
            </w:r>
          </w:p>
          <w:p w:rsidR="000F7D6F" w:rsidRPr="000F7D6F" w:rsidRDefault="00711087" w:rsidP="000F7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F7D6F" w:rsidRPr="000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Акция «Нас здесь не было»</w:t>
            </w:r>
          </w:p>
          <w:p w:rsidR="000F7D6F" w:rsidRPr="00F53B04" w:rsidRDefault="00711087" w:rsidP="000F7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F7D6F" w:rsidRPr="000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Праздник закрытия лагеря:</w:t>
            </w:r>
          </w:p>
        </w:tc>
        <w:tc>
          <w:tcPr>
            <w:tcW w:w="23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F7D6F" w:rsidRPr="00F53B04" w:rsidRDefault="000F7D6F" w:rsidP="000F7D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Старовойт Т.А.</w:t>
            </w:r>
          </w:p>
          <w:p w:rsidR="000F7D6F" w:rsidRDefault="000F7D6F" w:rsidP="000F7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Крутенко П.Ю.</w:t>
            </w:r>
          </w:p>
          <w:p w:rsidR="000F7D6F" w:rsidRDefault="000F7D6F" w:rsidP="000F7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Авсянникова Т.А.</w:t>
            </w:r>
          </w:p>
          <w:p w:rsidR="000F7D6F" w:rsidRDefault="000F7D6F" w:rsidP="000F7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Корявая О.С.</w:t>
            </w:r>
            <w:r w:rsidRPr="00F53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50DD3" w:rsidRPr="00F53B04" w:rsidRDefault="00C50DD3" w:rsidP="00CF7FFE">
            <w:pPr>
              <w:spacing w:after="10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7" w:rightFromText="187" w:vertAnchor="page" w:horzAnchor="margin" w:tblpXSpec="center" w:tblpY="13681"/>
        <w:tblW w:w="5000" w:type="pct"/>
        <w:tblLook w:val="04A0" w:firstRow="1" w:lastRow="0" w:firstColumn="1" w:lastColumn="0" w:noHBand="0" w:noVBand="1"/>
      </w:tblPr>
      <w:tblGrid>
        <w:gridCol w:w="9712"/>
      </w:tblGrid>
      <w:tr w:rsidR="00F53B04" w:rsidRPr="00F53B04" w:rsidTr="00F53B04">
        <w:tc>
          <w:tcPr>
            <w:tcW w:w="5000" w:type="pct"/>
          </w:tcPr>
          <w:p w:rsidR="00F53B04" w:rsidRPr="00F53B04" w:rsidRDefault="00F53B04" w:rsidP="00F53B04">
            <w:pPr>
              <w:pStyle w:val="a9"/>
              <w:rPr>
                <w:sz w:val="24"/>
                <w:szCs w:val="24"/>
              </w:rPr>
            </w:pPr>
          </w:p>
        </w:tc>
      </w:tr>
    </w:tbl>
    <w:tbl>
      <w:tblPr>
        <w:tblStyle w:val="af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7"/>
        <w:gridCol w:w="4856"/>
      </w:tblGrid>
      <w:tr w:rsidR="00EA11D0" w:rsidTr="00EA11D0">
        <w:tc>
          <w:tcPr>
            <w:tcW w:w="5457" w:type="dxa"/>
          </w:tcPr>
          <w:p w:rsidR="00CC045B" w:rsidRDefault="00CC045B" w:rsidP="00C50DD3">
            <w:pPr>
              <w:spacing w:after="109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2F46A8" w:rsidRDefault="002F46A8" w:rsidP="00C50DD3">
            <w:pPr>
              <w:spacing w:after="109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EA11D0" w:rsidRPr="00EA11D0" w:rsidRDefault="00EA11D0" w:rsidP="00C50DD3">
            <w:pPr>
              <w:spacing w:after="109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EA11D0">
              <w:rPr>
                <w:bCs/>
                <w:sz w:val="24"/>
                <w:szCs w:val="24"/>
                <w:lang w:eastAsia="ru-RU"/>
              </w:rPr>
              <w:t>Воспитатель детского оздоровительного лагеря с дневным пребыванием детей «Радуга»</w:t>
            </w:r>
          </w:p>
        </w:tc>
        <w:tc>
          <w:tcPr>
            <w:tcW w:w="4856" w:type="dxa"/>
          </w:tcPr>
          <w:p w:rsidR="00EA11D0" w:rsidRDefault="00EA11D0" w:rsidP="00C50DD3">
            <w:pPr>
              <w:spacing w:after="109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  <w:p w:rsidR="00223269" w:rsidRDefault="00EA11D0" w:rsidP="00C50DD3">
            <w:pPr>
              <w:spacing w:after="109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:rsidR="00EA11D0" w:rsidRPr="00EA11D0" w:rsidRDefault="00223269" w:rsidP="00C50DD3">
            <w:pPr>
              <w:spacing w:after="109" w:line="240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EA11D0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F46A8">
              <w:rPr>
                <w:bCs/>
                <w:sz w:val="24"/>
                <w:szCs w:val="24"/>
                <w:lang w:eastAsia="ru-RU"/>
              </w:rPr>
              <w:t>О.С.Корявая</w:t>
            </w:r>
            <w:r w:rsidR="00EA11D0" w:rsidRPr="00EA11D0">
              <w:rPr>
                <w:bCs/>
                <w:sz w:val="24"/>
                <w:szCs w:val="24"/>
                <w:lang w:eastAsia="ru-RU"/>
              </w:rPr>
              <w:t xml:space="preserve">                             </w:t>
            </w:r>
          </w:p>
        </w:tc>
      </w:tr>
    </w:tbl>
    <w:p w:rsidR="002C196D" w:rsidRPr="00F57924" w:rsidRDefault="002C196D" w:rsidP="00F57924">
      <w:pPr>
        <w:spacing w:before="120" w:after="120"/>
        <w:jc w:val="both"/>
        <w:rPr>
          <w:sz w:val="28"/>
          <w:szCs w:val="28"/>
        </w:rPr>
      </w:pPr>
    </w:p>
    <w:sectPr w:rsidR="002C196D" w:rsidRPr="00F57924" w:rsidSect="00CA1FCB">
      <w:type w:val="continuous"/>
      <w:pgSz w:w="11906" w:h="16838"/>
      <w:pgMar w:top="993" w:right="850" w:bottom="1134" w:left="1560" w:header="142" w:footer="319" w:gutter="0"/>
      <w:pgBorders w:offsetFrom="page">
        <w:top w:val="starsShadowed" w:sz="9" w:space="24" w:color="auto"/>
        <w:left w:val="starsShadowed" w:sz="9" w:space="24" w:color="auto"/>
        <w:bottom w:val="starsShadowed" w:sz="9" w:space="24" w:color="auto"/>
        <w:right w:val="starsShadowed" w:sz="9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D1" w:rsidRDefault="00B73ED1" w:rsidP="005F6D33">
      <w:pPr>
        <w:spacing w:after="0" w:line="240" w:lineRule="auto"/>
      </w:pPr>
      <w:r>
        <w:separator/>
      </w:r>
    </w:p>
  </w:endnote>
  <w:endnote w:type="continuationSeparator" w:id="0">
    <w:p w:rsidR="00B73ED1" w:rsidRDefault="00B73ED1" w:rsidP="005F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extBook">
    <w:charset w:val="00"/>
    <w:family w:val="auto"/>
    <w:pitch w:val="variable"/>
    <w:sig w:usb0="00000203" w:usb1="00000000" w:usb2="00000000" w:usb3="00000000" w:csb0="00000005" w:csb1="00000000"/>
  </w:font>
  <w:font w:name="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omkra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D1" w:rsidRDefault="00B73ED1" w:rsidP="005F6D33">
      <w:pPr>
        <w:spacing w:after="0" w:line="240" w:lineRule="auto"/>
      </w:pPr>
      <w:r>
        <w:separator/>
      </w:r>
    </w:p>
  </w:footnote>
  <w:footnote w:type="continuationSeparator" w:id="0">
    <w:p w:rsidR="00B73ED1" w:rsidRDefault="00B73ED1" w:rsidP="005F6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790_"/>
      </v:shape>
    </w:pict>
  </w:numPicBullet>
  <w:abstractNum w:abstractNumId="0" w15:restartNumberingAfterBreak="0">
    <w:nsid w:val="00E804AA"/>
    <w:multiLevelType w:val="hybridMultilevel"/>
    <w:tmpl w:val="3682AB0E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271C"/>
    <w:multiLevelType w:val="hybridMultilevel"/>
    <w:tmpl w:val="09C65F82"/>
    <w:lvl w:ilvl="0" w:tplc="7B5CDCB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706D69"/>
    <w:multiLevelType w:val="hybridMultilevel"/>
    <w:tmpl w:val="301E749A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53C1E"/>
    <w:multiLevelType w:val="hybridMultilevel"/>
    <w:tmpl w:val="79C62696"/>
    <w:lvl w:ilvl="0" w:tplc="9B627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C44B9"/>
    <w:multiLevelType w:val="hybridMultilevel"/>
    <w:tmpl w:val="79B8E738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76D99"/>
    <w:multiLevelType w:val="hybridMultilevel"/>
    <w:tmpl w:val="A844C5AA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61B23"/>
    <w:multiLevelType w:val="hybridMultilevel"/>
    <w:tmpl w:val="6F86DC50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07208"/>
    <w:multiLevelType w:val="hybridMultilevel"/>
    <w:tmpl w:val="D2025526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D79BA"/>
    <w:multiLevelType w:val="hybridMultilevel"/>
    <w:tmpl w:val="3EA499DE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400A7"/>
    <w:multiLevelType w:val="multilevel"/>
    <w:tmpl w:val="6C72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F047C8"/>
    <w:multiLevelType w:val="hybridMultilevel"/>
    <w:tmpl w:val="0F323E04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A14E3"/>
    <w:multiLevelType w:val="multilevel"/>
    <w:tmpl w:val="080E5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9C35D8"/>
    <w:multiLevelType w:val="multilevel"/>
    <w:tmpl w:val="7E424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230B27"/>
    <w:multiLevelType w:val="hybridMultilevel"/>
    <w:tmpl w:val="FF9CC958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A07C4"/>
    <w:multiLevelType w:val="multilevel"/>
    <w:tmpl w:val="24BA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2D645D"/>
    <w:multiLevelType w:val="hybridMultilevel"/>
    <w:tmpl w:val="23A266AA"/>
    <w:lvl w:ilvl="0" w:tplc="7B5CDCB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6E16269"/>
    <w:multiLevelType w:val="hybridMultilevel"/>
    <w:tmpl w:val="5344B888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590D69"/>
    <w:multiLevelType w:val="hybridMultilevel"/>
    <w:tmpl w:val="B8E24AC4"/>
    <w:lvl w:ilvl="0" w:tplc="998C010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 w15:restartNumberingAfterBreak="0">
    <w:nsid w:val="49B55754"/>
    <w:multiLevelType w:val="hybridMultilevel"/>
    <w:tmpl w:val="EF4601C2"/>
    <w:lvl w:ilvl="0" w:tplc="7B5CDCB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A7040C"/>
    <w:multiLevelType w:val="hybridMultilevel"/>
    <w:tmpl w:val="E64A291C"/>
    <w:lvl w:ilvl="0" w:tplc="7B5CDCB0">
      <w:start w:val="1"/>
      <w:numFmt w:val="bullet"/>
      <w:lvlText w:val=""/>
      <w:lvlPicBulletId w:val="0"/>
      <w:lvlJc w:val="left"/>
      <w:pPr>
        <w:ind w:left="186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 w15:restartNumberingAfterBreak="0">
    <w:nsid w:val="4E0303B2"/>
    <w:multiLevelType w:val="hybridMultilevel"/>
    <w:tmpl w:val="F77293DC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91511"/>
    <w:multiLevelType w:val="hybridMultilevel"/>
    <w:tmpl w:val="A5680D66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56A76"/>
    <w:multiLevelType w:val="hybridMultilevel"/>
    <w:tmpl w:val="E5A8126A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87ED7"/>
    <w:multiLevelType w:val="hybridMultilevel"/>
    <w:tmpl w:val="2F40F5E8"/>
    <w:lvl w:ilvl="0" w:tplc="7B3AF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4A1098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DB5518"/>
    <w:multiLevelType w:val="hybridMultilevel"/>
    <w:tmpl w:val="60A89DDA"/>
    <w:lvl w:ilvl="0" w:tplc="7B5CDCB0">
      <w:start w:val="1"/>
      <w:numFmt w:val="bullet"/>
      <w:lvlText w:val=""/>
      <w:lvlPicBulletId w:val="0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5FA10138"/>
    <w:multiLevelType w:val="multilevel"/>
    <w:tmpl w:val="EEC6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485FBA"/>
    <w:multiLevelType w:val="multilevel"/>
    <w:tmpl w:val="490818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A74503"/>
    <w:multiLevelType w:val="hybridMultilevel"/>
    <w:tmpl w:val="87100AD6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64A82"/>
    <w:multiLevelType w:val="hybridMultilevel"/>
    <w:tmpl w:val="2E9C6A18"/>
    <w:lvl w:ilvl="0" w:tplc="7B5CDCB0">
      <w:start w:val="1"/>
      <w:numFmt w:val="bullet"/>
      <w:lvlText w:val=""/>
      <w:lvlPicBulletId w:val="0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5"/>
  </w:num>
  <w:num w:numId="4">
    <w:abstractNumId w:val="26"/>
  </w:num>
  <w:num w:numId="5">
    <w:abstractNumId w:val="25"/>
  </w:num>
  <w:num w:numId="6">
    <w:abstractNumId w:val="3"/>
  </w:num>
  <w:num w:numId="7">
    <w:abstractNumId w:val="17"/>
  </w:num>
  <w:num w:numId="8">
    <w:abstractNumId w:val="21"/>
  </w:num>
  <w:num w:numId="9">
    <w:abstractNumId w:val="1"/>
  </w:num>
  <w:num w:numId="10">
    <w:abstractNumId w:val="18"/>
  </w:num>
  <w:num w:numId="11">
    <w:abstractNumId w:val="13"/>
  </w:num>
  <w:num w:numId="12">
    <w:abstractNumId w:val="29"/>
  </w:num>
  <w:num w:numId="13">
    <w:abstractNumId w:val="4"/>
  </w:num>
  <w:num w:numId="14">
    <w:abstractNumId w:val="2"/>
  </w:num>
  <w:num w:numId="15">
    <w:abstractNumId w:val="6"/>
  </w:num>
  <w:num w:numId="16">
    <w:abstractNumId w:val="22"/>
  </w:num>
  <w:num w:numId="17">
    <w:abstractNumId w:val="20"/>
  </w:num>
  <w:num w:numId="18">
    <w:abstractNumId w:val="28"/>
  </w:num>
  <w:num w:numId="19">
    <w:abstractNumId w:val="8"/>
  </w:num>
  <w:num w:numId="20">
    <w:abstractNumId w:val="5"/>
  </w:num>
  <w:num w:numId="21">
    <w:abstractNumId w:val="10"/>
  </w:num>
  <w:num w:numId="22">
    <w:abstractNumId w:val="27"/>
  </w:num>
  <w:num w:numId="23">
    <w:abstractNumId w:val="7"/>
  </w:num>
  <w:num w:numId="24">
    <w:abstractNumId w:val="0"/>
  </w:num>
  <w:num w:numId="25">
    <w:abstractNumId w:val="24"/>
  </w:num>
  <w:num w:numId="26">
    <w:abstractNumId w:val="19"/>
  </w:num>
  <w:num w:numId="27">
    <w:abstractNumId w:val="12"/>
  </w:num>
  <w:num w:numId="28">
    <w:abstractNumId w:val="9"/>
  </w:num>
  <w:num w:numId="29">
    <w:abstractNumId w:val="14"/>
  </w:num>
  <w:num w:numId="30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D33"/>
    <w:rsid w:val="00024C26"/>
    <w:rsid w:val="00034093"/>
    <w:rsid w:val="00037171"/>
    <w:rsid w:val="00041715"/>
    <w:rsid w:val="000430DD"/>
    <w:rsid w:val="00046240"/>
    <w:rsid w:val="000502EF"/>
    <w:rsid w:val="000609B0"/>
    <w:rsid w:val="000D3289"/>
    <w:rsid w:val="000F5E67"/>
    <w:rsid w:val="000F6406"/>
    <w:rsid w:val="000F7D6F"/>
    <w:rsid w:val="001056FD"/>
    <w:rsid w:val="00123039"/>
    <w:rsid w:val="00124545"/>
    <w:rsid w:val="001414C4"/>
    <w:rsid w:val="00143102"/>
    <w:rsid w:val="001A287C"/>
    <w:rsid w:val="001B38DC"/>
    <w:rsid w:val="001C657A"/>
    <w:rsid w:val="001D36F5"/>
    <w:rsid w:val="001D4C64"/>
    <w:rsid w:val="001E6B51"/>
    <w:rsid w:val="00223269"/>
    <w:rsid w:val="0023239E"/>
    <w:rsid w:val="00235202"/>
    <w:rsid w:val="00254A57"/>
    <w:rsid w:val="00257FAD"/>
    <w:rsid w:val="002611B3"/>
    <w:rsid w:val="00291D67"/>
    <w:rsid w:val="0029625A"/>
    <w:rsid w:val="002A2ABB"/>
    <w:rsid w:val="002A5A46"/>
    <w:rsid w:val="002A6DBE"/>
    <w:rsid w:val="002B148A"/>
    <w:rsid w:val="002B29DE"/>
    <w:rsid w:val="002B4191"/>
    <w:rsid w:val="002B5FC6"/>
    <w:rsid w:val="002B7EE7"/>
    <w:rsid w:val="002C196D"/>
    <w:rsid w:val="002C4C93"/>
    <w:rsid w:val="002C69D2"/>
    <w:rsid w:val="002D3CD5"/>
    <w:rsid w:val="002F46A8"/>
    <w:rsid w:val="00304AB3"/>
    <w:rsid w:val="0038075E"/>
    <w:rsid w:val="0039233E"/>
    <w:rsid w:val="003B49E4"/>
    <w:rsid w:val="003B7EBB"/>
    <w:rsid w:val="003C366B"/>
    <w:rsid w:val="00432A83"/>
    <w:rsid w:val="004549E9"/>
    <w:rsid w:val="00471179"/>
    <w:rsid w:val="00481660"/>
    <w:rsid w:val="00484847"/>
    <w:rsid w:val="00485A43"/>
    <w:rsid w:val="004C5CF1"/>
    <w:rsid w:val="004D1DBF"/>
    <w:rsid w:val="004D2FE3"/>
    <w:rsid w:val="004D61F0"/>
    <w:rsid w:val="004E364D"/>
    <w:rsid w:val="004E5397"/>
    <w:rsid w:val="0054004B"/>
    <w:rsid w:val="00540B33"/>
    <w:rsid w:val="005426CC"/>
    <w:rsid w:val="00557D85"/>
    <w:rsid w:val="00567DE1"/>
    <w:rsid w:val="005760E2"/>
    <w:rsid w:val="005A4942"/>
    <w:rsid w:val="005B2F55"/>
    <w:rsid w:val="005E1661"/>
    <w:rsid w:val="005F140D"/>
    <w:rsid w:val="005F6D33"/>
    <w:rsid w:val="00610A5D"/>
    <w:rsid w:val="006130A2"/>
    <w:rsid w:val="006246EC"/>
    <w:rsid w:val="006311B0"/>
    <w:rsid w:val="00632076"/>
    <w:rsid w:val="00634035"/>
    <w:rsid w:val="0068149D"/>
    <w:rsid w:val="006836E3"/>
    <w:rsid w:val="006944ED"/>
    <w:rsid w:val="006B1E38"/>
    <w:rsid w:val="006B6D03"/>
    <w:rsid w:val="006C2265"/>
    <w:rsid w:val="006C5B65"/>
    <w:rsid w:val="006D2AFF"/>
    <w:rsid w:val="006D5D46"/>
    <w:rsid w:val="006D6718"/>
    <w:rsid w:val="006E5E89"/>
    <w:rsid w:val="00711087"/>
    <w:rsid w:val="00723D98"/>
    <w:rsid w:val="0073617F"/>
    <w:rsid w:val="00750699"/>
    <w:rsid w:val="007656CC"/>
    <w:rsid w:val="007805EB"/>
    <w:rsid w:val="007B470C"/>
    <w:rsid w:val="007B7807"/>
    <w:rsid w:val="008036B0"/>
    <w:rsid w:val="008367E6"/>
    <w:rsid w:val="00842D67"/>
    <w:rsid w:val="00845313"/>
    <w:rsid w:val="0085120E"/>
    <w:rsid w:val="0086691E"/>
    <w:rsid w:val="0088151E"/>
    <w:rsid w:val="00890783"/>
    <w:rsid w:val="0089296B"/>
    <w:rsid w:val="00894EAB"/>
    <w:rsid w:val="008C0373"/>
    <w:rsid w:val="008E46BA"/>
    <w:rsid w:val="008F38EC"/>
    <w:rsid w:val="00902072"/>
    <w:rsid w:val="00950577"/>
    <w:rsid w:val="00950BA7"/>
    <w:rsid w:val="0095604E"/>
    <w:rsid w:val="009560D1"/>
    <w:rsid w:val="009573A4"/>
    <w:rsid w:val="009611FD"/>
    <w:rsid w:val="009634F1"/>
    <w:rsid w:val="009A5FEC"/>
    <w:rsid w:val="009D2763"/>
    <w:rsid w:val="00A55F34"/>
    <w:rsid w:val="00A85F6A"/>
    <w:rsid w:val="00A9557B"/>
    <w:rsid w:val="00AC1A70"/>
    <w:rsid w:val="00AE60C2"/>
    <w:rsid w:val="00AE7BAF"/>
    <w:rsid w:val="00AF646E"/>
    <w:rsid w:val="00B65791"/>
    <w:rsid w:val="00B73ED1"/>
    <w:rsid w:val="00B77DDA"/>
    <w:rsid w:val="00B93552"/>
    <w:rsid w:val="00BB0199"/>
    <w:rsid w:val="00BB687A"/>
    <w:rsid w:val="00BF32C2"/>
    <w:rsid w:val="00C04B0F"/>
    <w:rsid w:val="00C452D2"/>
    <w:rsid w:val="00C50DD3"/>
    <w:rsid w:val="00C67DBE"/>
    <w:rsid w:val="00C67F4B"/>
    <w:rsid w:val="00C70B58"/>
    <w:rsid w:val="00C7687C"/>
    <w:rsid w:val="00CA1FCB"/>
    <w:rsid w:val="00CC045B"/>
    <w:rsid w:val="00CE420A"/>
    <w:rsid w:val="00CF0CF9"/>
    <w:rsid w:val="00CF7FFE"/>
    <w:rsid w:val="00D02CB2"/>
    <w:rsid w:val="00D3158A"/>
    <w:rsid w:val="00D4322C"/>
    <w:rsid w:val="00D83FC6"/>
    <w:rsid w:val="00D905B7"/>
    <w:rsid w:val="00DA7001"/>
    <w:rsid w:val="00DB2955"/>
    <w:rsid w:val="00DB64C3"/>
    <w:rsid w:val="00DD5552"/>
    <w:rsid w:val="00DD7F60"/>
    <w:rsid w:val="00DF5557"/>
    <w:rsid w:val="00E11C8F"/>
    <w:rsid w:val="00E171E7"/>
    <w:rsid w:val="00E2156C"/>
    <w:rsid w:val="00E22890"/>
    <w:rsid w:val="00E33A93"/>
    <w:rsid w:val="00E35005"/>
    <w:rsid w:val="00E360DC"/>
    <w:rsid w:val="00E43605"/>
    <w:rsid w:val="00E72588"/>
    <w:rsid w:val="00E9007F"/>
    <w:rsid w:val="00E9148D"/>
    <w:rsid w:val="00E93930"/>
    <w:rsid w:val="00EA11D0"/>
    <w:rsid w:val="00EA4459"/>
    <w:rsid w:val="00EC1132"/>
    <w:rsid w:val="00ED408A"/>
    <w:rsid w:val="00EE528C"/>
    <w:rsid w:val="00F13151"/>
    <w:rsid w:val="00F21947"/>
    <w:rsid w:val="00F22029"/>
    <w:rsid w:val="00F53B04"/>
    <w:rsid w:val="00F57924"/>
    <w:rsid w:val="00FB20D3"/>
    <w:rsid w:val="00FC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74DAA"/>
  <w15:docId w15:val="{5FEFC28A-3867-494A-8691-0A4AB20C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="Corbel" w:hAnsi="Corbe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D6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7B780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6D33"/>
  </w:style>
  <w:style w:type="paragraph" w:styleId="a5">
    <w:name w:val="footer"/>
    <w:basedOn w:val="a"/>
    <w:link w:val="a6"/>
    <w:uiPriority w:val="99"/>
    <w:unhideWhenUsed/>
    <w:rsid w:val="005F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6D33"/>
  </w:style>
  <w:style w:type="paragraph" w:styleId="a7">
    <w:name w:val="Balloon Text"/>
    <w:basedOn w:val="a"/>
    <w:link w:val="a8"/>
    <w:uiPriority w:val="99"/>
    <w:semiHidden/>
    <w:unhideWhenUsed/>
    <w:rsid w:val="005F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F6D33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5F6D33"/>
    <w:rPr>
      <w:rFonts w:eastAsia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5F6D33"/>
    <w:rPr>
      <w:rFonts w:eastAsia="Times New Roman"/>
      <w:sz w:val="22"/>
      <w:szCs w:val="22"/>
      <w:lang w:val="ru-RU" w:eastAsia="en-US" w:bidi="ar-SA"/>
    </w:rPr>
  </w:style>
  <w:style w:type="table" w:styleId="-3">
    <w:name w:val="Light Shading Accent 3"/>
    <w:basedOn w:val="a1"/>
    <w:uiPriority w:val="60"/>
    <w:rsid w:val="005F6D33"/>
    <w:rPr>
      <w:color w:val="912122"/>
    </w:rPr>
    <w:tblPr>
      <w:tblStyleRowBandSize w:val="1"/>
      <w:tblStyleColBandSize w:val="1"/>
      <w:tblBorders>
        <w:top w:val="single" w:sz="8" w:space="0" w:color="C32D2E"/>
        <w:bottom w:val="single" w:sz="8" w:space="0" w:color="C32D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2D2E"/>
          <w:left w:val="nil"/>
          <w:bottom w:val="single" w:sz="8" w:space="0" w:color="C32D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2D2E"/>
          <w:left w:val="nil"/>
          <w:bottom w:val="single" w:sz="8" w:space="0" w:color="C32D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8C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8C8"/>
      </w:tcPr>
    </w:tblStylePr>
  </w:style>
  <w:style w:type="table" w:styleId="-4">
    <w:name w:val="Light Shading Accent 4"/>
    <w:basedOn w:val="a1"/>
    <w:uiPriority w:val="60"/>
    <w:rsid w:val="005F6D33"/>
    <w:rPr>
      <w:color w:val="627F26"/>
    </w:rPr>
    <w:tblPr>
      <w:tblStyleRowBandSize w:val="1"/>
      <w:tblStyleColBandSize w:val="1"/>
      <w:tblBorders>
        <w:top w:val="single" w:sz="8" w:space="0" w:color="84AA33"/>
        <w:bottom w:val="single" w:sz="8" w:space="0" w:color="84AA3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A33"/>
          <w:left w:val="nil"/>
          <w:bottom w:val="single" w:sz="8" w:space="0" w:color="84AA3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A33"/>
          <w:left w:val="nil"/>
          <w:bottom w:val="single" w:sz="8" w:space="0" w:color="84AA3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EC7"/>
      </w:tcPr>
    </w:tblStylePr>
  </w:style>
  <w:style w:type="paragraph" w:styleId="2">
    <w:name w:val="Body Text 2"/>
    <w:basedOn w:val="a"/>
    <w:link w:val="20"/>
    <w:rsid w:val="009573A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957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37171"/>
    <w:pPr>
      <w:ind w:left="720"/>
      <w:contextualSpacing/>
    </w:pPr>
  </w:style>
  <w:style w:type="paragraph" w:styleId="ac">
    <w:name w:val="Normal (Web)"/>
    <w:basedOn w:val="a"/>
    <w:uiPriority w:val="99"/>
    <w:rsid w:val="00B657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"/>
    <w:basedOn w:val="a"/>
    <w:rsid w:val="00DF555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 Indent"/>
    <w:basedOn w:val="a"/>
    <w:rsid w:val="00DF555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rsid w:val="00DA700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7B7807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/>
      <w:sz w:val="19"/>
      <w:szCs w:val="19"/>
      <w:lang w:eastAsia="ru-RU"/>
    </w:rPr>
  </w:style>
  <w:style w:type="table" w:styleId="af">
    <w:name w:val="Table Grid"/>
    <w:basedOn w:val="a1"/>
    <w:rsid w:val="007B78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f0"/>
    <w:rsid w:val="000430DD"/>
    <w:pPr>
      <w:spacing w:after="34" w:line="190" w:lineRule="atLeast"/>
      <w:ind w:left="170" w:firstLine="0"/>
    </w:pPr>
    <w:rPr>
      <w:rFonts w:ascii="TextBook" w:hAnsi="TextBook" w:cs="TextBook"/>
      <w:b/>
      <w:bCs/>
    </w:rPr>
  </w:style>
  <w:style w:type="paragraph" w:styleId="af0">
    <w:name w:val="Plain Text"/>
    <w:basedOn w:val="a"/>
    <w:link w:val="af1"/>
    <w:rsid w:val="000430DD"/>
    <w:pPr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eastAsia="Times New Roman" w:hAnsi="Pragmatica" w:cs="Pragmatica"/>
      <w:sz w:val="17"/>
      <w:szCs w:val="17"/>
      <w:lang w:eastAsia="ru-RU"/>
    </w:rPr>
  </w:style>
  <w:style w:type="character" w:customStyle="1" w:styleId="af1">
    <w:name w:val="Текст Знак"/>
    <w:link w:val="af0"/>
    <w:rsid w:val="000430DD"/>
    <w:rPr>
      <w:rFonts w:ascii="Pragmatica" w:eastAsia="Times New Roman" w:hAnsi="Pragmatica" w:cs="Pragmatica"/>
      <w:sz w:val="17"/>
      <w:szCs w:val="17"/>
    </w:rPr>
  </w:style>
  <w:style w:type="paragraph" w:customStyle="1" w:styleId="af2">
    <w:name w:val="Отступ"/>
    <w:basedOn w:val="af0"/>
    <w:rsid w:val="001D4C64"/>
    <w:pPr>
      <w:spacing w:before="0" w:after="0" w:line="100" w:lineRule="atLeast"/>
      <w:ind w:firstLine="0"/>
    </w:pPr>
    <w:rPr>
      <w:rFonts w:ascii="Academy" w:hAnsi="Academy" w:cs="Academy"/>
      <w:sz w:val="10"/>
      <w:szCs w:val="10"/>
    </w:rPr>
  </w:style>
  <w:style w:type="paragraph" w:customStyle="1" w:styleId="4">
    <w:name w:val="Заголовок4"/>
    <w:basedOn w:val="a"/>
    <w:rsid w:val="001D4C64"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i/>
      <w:iCs/>
      <w:spacing w:val="15"/>
      <w:lang w:eastAsia="ru-RU"/>
    </w:rPr>
  </w:style>
  <w:style w:type="paragraph" w:customStyle="1" w:styleId="30">
    <w:name w:val="Заголовок3"/>
    <w:basedOn w:val="a"/>
    <w:rsid w:val="001D4C64"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sz w:val="26"/>
      <w:szCs w:val="26"/>
      <w:lang w:eastAsia="ru-RU"/>
    </w:rPr>
  </w:style>
  <w:style w:type="character" w:styleId="af3">
    <w:name w:val="Hyperlink"/>
    <w:rsid w:val="006836E3"/>
    <w:rPr>
      <w:color w:val="0000FF"/>
      <w:u w:val="single"/>
    </w:rPr>
  </w:style>
  <w:style w:type="character" w:styleId="af4">
    <w:name w:val="FollowedHyperlink"/>
    <w:rsid w:val="006836E3"/>
    <w:rPr>
      <w:color w:val="800080"/>
      <w:u w:val="single"/>
    </w:rPr>
  </w:style>
  <w:style w:type="character" w:styleId="af5">
    <w:name w:val="Strong"/>
    <w:uiPriority w:val="22"/>
    <w:qFormat/>
    <w:rsid w:val="00540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A4370-8840-4A18-8932-E51F2112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детского пришкольного оздоровительного лагеря                  «Солнышко-2009»</vt:lpstr>
    </vt:vector>
  </TitlesOfParts>
  <Company>МОУ «Средняя общеобразовательная школа №10 г. Йошкар-Олы»</Company>
  <LinksUpToDate>false</LinksUpToDate>
  <CharactersWithSpaces>4128</CharactersWithSpaces>
  <SharedDoc>false</SharedDoc>
  <HLinks>
    <vt:vector size="18" baseType="variant">
      <vt:variant>
        <vt:i4>8323110</vt:i4>
      </vt:variant>
      <vt:variant>
        <vt:i4>9</vt:i4>
      </vt:variant>
      <vt:variant>
        <vt:i4>0</vt:i4>
      </vt:variant>
      <vt:variant>
        <vt:i4>5</vt:i4>
      </vt:variant>
      <vt:variant>
        <vt:lpwstr>http://it-n.ru/communities.aspx?cat_no=5257&amp;d_no=70614&amp;ext=Attachment.aspx?Id=19336</vt:lpwstr>
      </vt:variant>
      <vt:variant>
        <vt:lpwstr/>
      </vt:variant>
      <vt:variant>
        <vt:i4>1376329</vt:i4>
      </vt:variant>
      <vt:variant>
        <vt:i4>6</vt:i4>
      </vt:variant>
      <vt:variant>
        <vt:i4>0</vt:i4>
      </vt:variant>
      <vt:variant>
        <vt:i4>5</vt:i4>
      </vt:variant>
      <vt:variant>
        <vt:lpwstr>http://it-n.ru/communities.aspx?cat_no=5257&amp;d_no=123955&amp;ext=Attachment.aspx?Id=43117</vt:lpwstr>
      </vt:variant>
      <vt:variant>
        <vt:lpwstr/>
      </vt:variant>
      <vt:variant>
        <vt:i4>8126504</vt:i4>
      </vt:variant>
      <vt:variant>
        <vt:i4>3</vt:i4>
      </vt:variant>
      <vt:variant>
        <vt:i4>0</vt:i4>
      </vt:variant>
      <vt:variant>
        <vt:i4>5</vt:i4>
      </vt:variant>
      <vt:variant>
        <vt:lpwstr>http://it-n.ru/communities.aspx?cat_no=5257&amp;d_no=99226&amp;ext=Attachment.aspx?Id=31508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детского пришкольного оздоровительного лагеря                  «Солнышко-2009»</dc:title>
  <dc:creator>Дима Сашаи Масим</dc:creator>
  <cp:lastModifiedBy>Татьяна</cp:lastModifiedBy>
  <cp:revision>53</cp:revision>
  <cp:lastPrinted>2022-06-09T05:26:00Z</cp:lastPrinted>
  <dcterms:created xsi:type="dcterms:W3CDTF">2016-05-23T21:31:00Z</dcterms:created>
  <dcterms:modified xsi:type="dcterms:W3CDTF">2024-06-10T09:40:00Z</dcterms:modified>
</cp:coreProperties>
</file>